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85D2" w14:textId="1B350174" w:rsidR="001D1615" w:rsidRPr="00086854" w:rsidRDefault="00BF4E9C">
      <w:pPr>
        <w:rPr>
          <w:rStyle w:val="Heading1Char"/>
        </w:rPr>
      </w:pPr>
      <w:r w:rsidRPr="00086854">
        <w:rPr>
          <w:rStyle w:val="Heading1Char"/>
        </w:rPr>
        <w:t>Accessibility Services</w:t>
      </w:r>
      <w:r w:rsidR="00086854" w:rsidRPr="00086854">
        <w:rPr>
          <w:rStyle w:val="Heading1Char"/>
        </w:rPr>
        <w:t xml:space="preserve"> at Memorial University</w:t>
      </w:r>
    </w:p>
    <w:p w14:paraId="0F4C0766" w14:textId="4D0EE502" w:rsidR="00086854" w:rsidRPr="00086854" w:rsidRDefault="00701B27" w:rsidP="00086854">
      <w:pPr>
        <w:pStyle w:val="Heading2"/>
        <w:rPr>
          <w:rStyle w:val="Heading1Char"/>
          <w:sz w:val="26"/>
          <w:szCs w:val="26"/>
        </w:rPr>
      </w:pPr>
      <w:r>
        <w:rPr>
          <w:rStyle w:val="Heading2Char"/>
        </w:rPr>
        <w:t xml:space="preserve">Guide to </w:t>
      </w:r>
      <w:r w:rsidR="009B59B2">
        <w:rPr>
          <w:rStyle w:val="Heading2Char"/>
        </w:rPr>
        <w:t>Requesting Accommodations (Sending Accommodation Letters to Instructors)</w:t>
      </w:r>
    </w:p>
    <w:p w14:paraId="639FE33F" w14:textId="1941FD5E" w:rsidR="00C9757A" w:rsidRPr="00086854" w:rsidRDefault="00C9757A">
      <w:r w:rsidRPr="00086854">
        <w:t xml:space="preserve">This </w:t>
      </w:r>
      <w:r w:rsidR="00086854">
        <w:t xml:space="preserve">step-by-step </w:t>
      </w:r>
      <w:r w:rsidR="00BF4E9C" w:rsidRPr="00086854">
        <w:t>guide</w:t>
      </w:r>
      <w:r w:rsidRPr="00086854">
        <w:t xml:space="preserve"> </w:t>
      </w:r>
      <w:r w:rsidR="00BF4E9C" w:rsidRPr="00086854">
        <w:t xml:space="preserve">outlines the necessary steps for students to </w:t>
      </w:r>
      <w:r w:rsidR="00726E43">
        <w:t>request their accommodations.</w:t>
      </w:r>
    </w:p>
    <w:p w14:paraId="64492C9E" w14:textId="74B34FF3" w:rsidR="00C9757A" w:rsidRPr="00086854" w:rsidRDefault="00BF4E9C">
      <w:r w:rsidRPr="00086854">
        <w:rPr>
          <w:b/>
          <w:bCs/>
        </w:rPr>
        <w:t>Step 1.</w:t>
      </w:r>
      <w:r w:rsidRPr="00086854">
        <w:t xml:space="preserve"> </w:t>
      </w:r>
      <w:r w:rsidR="00086854">
        <w:t>From your internet browser, navigate</w:t>
      </w:r>
      <w:r w:rsidRPr="00086854">
        <w:t xml:space="preserve"> to </w:t>
      </w:r>
      <w:r w:rsidR="003823A3" w:rsidRPr="00086854">
        <w:t xml:space="preserve">either </w:t>
      </w:r>
      <w:hyperlink r:id="rId4" w:history="1">
        <w:r w:rsidR="003823A3" w:rsidRPr="00086854">
          <w:rPr>
            <w:rStyle w:val="Hyperlink"/>
          </w:rPr>
          <w:t>www.mun.ca/student/accessibility-services</w:t>
        </w:r>
      </w:hyperlink>
      <w:r w:rsidR="003823A3" w:rsidRPr="00086854">
        <w:t xml:space="preserve"> or </w:t>
      </w:r>
      <w:hyperlink r:id="rId5" w:history="1">
        <w:r w:rsidR="003823A3" w:rsidRPr="00086854">
          <w:rPr>
            <w:rStyle w:val="Hyperlink"/>
          </w:rPr>
          <w:t>www.mun.ca/grenfellcampus/student-life/accessibility-services</w:t>
        </w:r>
      </w:hyperlink>
      <w:r w:rsidR="00C9757A" w:rsidRPr="00086854">
        <w:t xml:space="preserve">.  </w:t>
      </w:r>
      <w:r w:rsidR="001D1615" w:rsidRPr="00086854">
        <w:t>W</w:t>
      </w:r>
      <w:r w:rsidR="00BA7FFB" w:rsidRPr="00086854">
        <w:t xml:space="preserve">hile </w:t>
      </w:r>
      <w:r w:rsidR="003823A3" w:rsidRPr="00086854">
        <w:t>on either of these pages</w:t>
      </w:r>
      <w:r w:rsidR="00BA7FFB" w:rsidRPr="00086854">
        <w:t xml:space="preserve">, </w:t>
      </w:r>
      <w:r w:rsidR="001D1615" w:rsidRPr="00086854">
        <w:t xml:space="preserve">we recommend </w:t>
      </w:r>
      <w:r w:rsidR="00BA7FFB" w:rsidRPr="00086854">
        <w:t>sav</w:t>
      </w:r>
      <w:r w:rsidR="001D1615" w:rsidRPr="00086854">
        <w:t>ing</w:t>
      </w:r>
      <w:r w:rsidR="00BA7FFB" w:rsidRPr="00086854">
        <w:t xml:space="preserve"> th</w:t>
      </w:r>
      <w:r w:rsidR="003823A3" w:rsidRPr="00086854">
        <w:t>e</w:t>
      </w:r>
      <w:r w:rsidR="00BA7FFB" w:rsidRPr="00086854">
        <w:t xml:space="preserve"> page in your</w:t>
      </w:r>
      <w:r w:rsidR="001D1615" w:rsidRPr="00086854">
        <w:t xml:space="preserve"> browser’s</w:t>
      </w:r>
      <w:r w:rsidR="00BA7FFB" w:rsidRPr="00086854">
        <w:t xml:space="preserve"> favourites.  It might come in handy </w:t>
      </w:r>
      <w:r w:rsidR="001D1615" w:rsidRPr="00086854">
        <w:t>throughout</w:t>
      </w:r>
      <w:r w:rsidR="00BA7FFB" w:rsidRPr="00086854">
        <w:t xml:space="preserve"> your university studies.</w:t>
      </w:r>
    </w:p>
    <w:p w14:paraId="2A6DBFD3" w14:textId="782DC426" w:rsidR="00C9757A" w:rsidRPr="00086854" w:rsidRDefault="00BF4E9C">
      <w:r w:rsidRPr="00086854">
        <w:rPr>
          <w:b/>
          <w:bCs/>
        </w:rPr>
        <w:t>Step 2.</w:t>
      </w:r>
      <w:r w:rsidRPr="00086854">
        <w:t xml:space="preserve"> </w:t>
      </w:r>
      <w:r w:rsidR="003823A3" w:rsidRPr="00086854">
        <w:t>On either page</w:t>
      </w:r>
      <w:r w:rsidR="00086854" w:rsidRPr="00086854">
        <w:t xml:space="preserve"> noted above</w:t>
      </w:r>
      <w:r w:rsidR="003823A3" w:rsidRPr="00086854">
        <w:t>, s</w:t>
      </w:r>
      <w:r w:rsidR="00C9757A" w:rsidRPr="00086854">
        <w:t>croll to the section entitled “</w:t>
      </w:r>
      <w:r w:rsidR="00726E43">
        <w:rPr>
          <w:i/>
          <w:iCs/>
        </w:rPr>
        <w:t xml:space="preserve">Returning </w:t>
      </w:r>
      <w:r w:rsidR="00C9757A" w:rsidRPr="00086854">
        <w:rPr>
          <w:i/>
          <w:iCs/>
        </w:rPr>
        <w:t>Students</w:t>
      </w:r>
      <w:r w:rsidR="00C9757A" w:rsidRPr="00086854">
        <w:t>” and select</w:t>
      </w:r>
      <w:r w:rsidR="003823A3" w:rsidRPr="00086854">
        <w:t xml:space="preserve"> the</w:t>
      </w:r>
      <w:r w:rsidR="00C9757A" w:rsidRPr="00086854">
        <w:t xml:space="preserve"> “</w:t>
      </w:r>
      <w:r w:rsidR="00726E43">
        <w:rPr>
          <w:i/>
          <w:iCs/>
        </w:rPr>
        <w:t>Launch ClockWork</w:t>
      </w:r>
      <w:r w:rsidR="00C9757A" w:rsidRPr="00086854">
        <w:t>”</w:t>
      </w:r>
      <w:r w:rsidR="003823A3" w:rsidRPr="00086854">
        <w:t xml:space="preserve"> button</w:t>
      </w:r>
      <w:r w:rsidR="00C9757A" w:rsidRPr="00086854">
        <w:t xml:space="preserve">.  This will direct you to </w:t>
      </w:r>
      <w:r w:rsidR="001B0CA9" w:rsidRPr="00086854">
        <w:t>the main MUN Login page</w:t>
      </w:r>
      <w:r w:rsidRPr="00086854">
        <w:t xml:space="preserve"> where you will e</w:t>
      </w:r>
      <w:r w:rsidR="001B0CA9" w:rsidRPr="00086854">
        <w:t xml:space="preserve">nter your MUN Login ID or email address and your password. </w:t>
      </w:r>
    </w:p>
    <w:p w14:paraId="0F4BA370" w14:textId="0FAB032B" w:rsidR="001B0CA9" w:rsidRPr="00086854" w:rsidRDefault="00BF4E9C">
      <w:r w:rsidRPr="00086854">
        <w:rPr>
          <w:b/>
          <w:bCs/>
        </w:rPr>
        <w:t>Step 3.</w:t>
      </w:r>
      <w:r w:rsidRPr="00086854">
        <w:t xml:space="preserve"> </w:t>
      </w:r>
      <w:r w:rsidR="001B0CA9" w:rsidRPr="00086854">
        <w:t>Once you</w:t>
      </w:r>
      <w:r w:rsidR="001D1615" w:rsidRPr="00086854">
        <w:t>r credentials</w:t>
      </w:r>
      <w:r w:rsidR="001B0CA9" w:rsidRPr="00086854">
        <w:t xml:space="preserve"> are authenticated</w:t>
      </w:r>
      <w:r w:rsidRPr="00086854">
        <w:t xml:space="preserve"> on the MUN Login page</w:t>
      </w:r>
      <w:r w:rsidR="001B0CA9" w:rsidRPr="00086854">
        <w:t xml:space="preserve">, you will be directed to </w:t>
      </w:r>
      <w:r w:rsidR="00726E43">
        <w:t xml:space="preserve">your ClockWork </w:t>
      </w:r>
      <w:r w:rsidR="00701B27">
        <w:t xml:space="preserve">main </w:t>
      </w:r>
      <w:r w:rsidR="00726E43">
        <w:t>dashboard</w:t>
      </w:r>
      <w:r w:rsidRPr="00086854">
        <w:t>.</w:t>
      </w:r>
    </w:p>
    <w:p w14:paraId="5DA5D7D1" w14:textId="2572B88F" w:rsidR="001B0CA9" w:rsidRPr="00086854" w:rsidRDefault="00BF4E9C">
      <w:r w:rsidRPr="00086854">
        <w:rPr>
          <w:b/>
          <w:bCs/>
        </w:rPr>
        <w:t xml:space="preserve">Step 4. </w:t>
      </w:r>
      <w:r w:rsidR="00315167">
        <w:t xml:space="preserve">On the main ClockWork </w:t>
      </w:r>
      <w:r w:rsidR="00701B27">
        <w:t>dashboard</w:t>
      </w:r>
      <w:r w:rsidR="00315167">
        <w:t xml:space="preserve"> there are several options available</w:t>
      </w:r>
      <w:r w:rsidR="003823A3" w:rsidRPr="00086854">
        <w:t>.</w:t>
      </w:r>
      <w:r w:rsidR="00315167">
        <w:t xml:space="preserve">  Select the first option entitled “Request Accommodations”.</w:t>
      </w:r>
    </w:p>
    <w:p w14:paraId="1B491365" w14:textId="02388C0A" w:rsidR="001B0CA9" w:rsidRPr="00086854" w:rsidRDefault="00BF4E9C">
      <w:r w:rsidRPr="00086854">
        <w:rPr>
          <w:b/>
          <w:bCs/>
        </w:rPr>
        <w:t xml:space="preserve">Step </w:t>
      </w:r>
      <w:r w:rsidR="003823A3" w:rsidRPr="00086854">
        <w:rPr>
          <w:b/>
          <w:bCs/>
        </w:rPr>
        <w:t>5</w:t>
      </w:r>
      <w:r w:rsidRPr="00086854">
        <w:rPr>
          <w:b/>
          <w:bCs/>
        </w:rPr>
        <w:t>.</w:t>
      </w:r>
      <w:r w:rsidRPr="00086854">
        <w:t xml:space="preserve"> </w:t>
      </w:r>
      <w:r w:rsidR="00315167">
        <w:t>Next, select “Accommodations” tab at the top of the page</w:t>
      </w:r>
      <w:r w:rsidR="007B57D8" w:rsidRPr="00086854">
        <w:t>.</w:t>
      </w:r>
    </w:p>
    <w:p w14:paraId="6BB9495F" w14:textId="7197B235" w:rsidR="007B57D8" w:rsidRPr="00086854" w:rsidRDefault="00BF4E9C">
      <w:r w:rsidRPr="00086854">
        <w:rPr>
          <w:b/>
          <w:bCs/>
        </w:rPr>
        <w:t xml:space="preserve">Step </w:t>
      </w:r>
      <w:r w:rsidR="003823A3" w:rsidRPr="00086854">
        <w:rPr>
          <w:b/>
          <w:bCs/>
        </w:rPr>
        <w:t>6</w:t>
      </w:r>
      <w:r w:rsidRPr="00086854">
        <w:rPr>
          <w:b/>
          <w:bCs/>
        </w:rPr>
        <w:t>.</w:t>
      </w:r>
      <w:r w:rsidRPr="00086854">
        <w:t xml:space="preserve"> </w:t>
      </w:r>
      <w:r w:rsidR="00315167">
        <w:t xml:space="preserve">Assuming your accommodations do not need to be renewed, you will now see a table that includes a list of </w:t>
      </w:r>
      <w:proofErr w:type="gramStart"/>
      <w:r w:rsidR="00315167">
        <w:t>all of</w:t>
      </w:r>
      <w:proofErr w:type="gramEnd"/>
      <w:r w:rsidR="00315167">
        <w:t xml:space="preserve"> your courses, the status of your accommodation request as well as the option to “Request” accommodations and view your letters of accommodations.  Under the “Request” column, select “Request”.</w:t>
      </w:r>
      <w:r w:rsidR="00701B27">
        <w:t xml:space="preserve">  If your accommodations have expired and you need to renew them, you will see a message that they have expired.  Simply book an appointment with your Accessibility Advisor to renew.</w:t>
      </w:r>
    </w:p>
    <w:p w14:paraId="040E1182" w14:textId="493A9F3D" w:rsidR="007B57D8" w:rsidRPr="00086854" w:rsidRDefault="00BF4E9C">
      <w:r w:rsidRPr="00086854">
        <w:rPr>
          <w:b/>
          <w:bCs/>
        </w:rPr>
        <w:t xml:space="preserve">Step </w:t>
      </w:r>
      <w:r w:rsidR="003823A3" w:rsidRPr="00086854">
        <w:rPr>
          <w:b/>
          <w:bCs/>
        </w:rPr>
        <w:t>7</w:t>
      </w:r>
      <w:r w:rsidRPr="00086854">
        <w:rPr>
          <w:b/>
          <w:bCs/>
        </w:rPr>
        <w:t>.</w:t>
      </w:r>
      <w:r w:rsidRPr="00086854">
        <w:t xml:space="preserve"> </w:t>
      </w:r>
      <w:r w:rsidR="00315167">
        <w:t>Select the accommodations you will require (on the left) and select the courses in which you will require these accommodations (on the right)</w:t>
      </w:r>
      <w:r w:rsidR="007B57D8" w:rsidRPr="00086854">
        <w:t>.</w:t>
      </w:r>
      <w:r w:rsidR="00315167">
        <w:t xml:space="preserve">  Only select the accommodations you wish to use and select the courses in which you want them.  </w:t>
      </w:r>
    </w:p>
    <w:p w14:paraId="5C623E91" w14:textId="1D6CC107" w:rsidR="007B57D8" w:rsidRPr="00086854" w:rsidRDefault="000C597B">
      <w:r w:rsidRPr="00086854">
        <w:rPr>
          <w:b/>
          <w:bCs/>
        </w:rPr>
        <w:t xml:space="preserve">Step </w:t>
      </w:r>
      <w:r w:rsidR="003823A3" w:rsidRPr="00086854">
        <w:rPr>
          <w:b/>
          <w:bCs/>
        </w:rPr>
        <w:t>8</w:t>
      </w:r>
      <w:r w:rsidRPr="00086854">
        <w:rPr>
          <w:b/>
          <w:bCs/>
        </w:rPr>
        <w:t>.</w:t>
      </w:r>
      <w:r w:rsidRPr="00086854">
        <w:t xml:space="preserve"> </w:t>
      </w:r>
      <w:r w:rsidR="00315167">
        <w:t xml:space="preserve">Check the box next to “My accommodations are correct the way they are”.  </w:t>
      </w:r>
    </w:p>
    <w:p w14:paraId="67E2D7D9" w14:textId="56B86F25" w:rsidR="00BA7FFB" w:rsidRPr="00086854" w:rsidRDefault="000C597B">
      <w:r w:rsidRPr="00086854">
        <w:rPr>
          <w:b/>
          <w:bCs/>
        </w:rPr>
        <w:t xml:space="preserve">Step </w:t>
      </w:r>
      <w:r w:rsidR="003823A3" w:rsidRPr="00086854">
        <w:rPr>
          <w:b/>
          <w:bCs/>
        </w:rPr>
        <w:t>9</w:t>
      </w:r>
      <w:r w:rsidRPr="00086854">
        <w:rPr>
          <w:b/>
          <w:bCs/>
        </w:rPr>
        <w:t>.</w:t>
      </w:r>
      <w:r w:rsidRPr="00086854">
        <w:t xml:space="preserve"> </w:t>
      </w:r>
      <w:r w:rsidR="00315167">
        <w:t>Read the privacy and confidentiality statement and check the box next to “I agree</w:t>
      </w:r>
      <w:r w:rsidR="00315167">
        <w:t xml:space="preserve"> to the terms outlined above</w:t>
      </w:r>
      <w:r w:rsidR="00701B27">
        <w:t>” and select “Submit”.</w:t>
      </w:r>
    </w:p>
    <w:p w14:paraId="5B9184D8" w14:textId="6A217BD0" w:rsidR="00BA7FFB" w:rsidRPr="00086854" w:rsidRDefault="000C597B">
      <w:r w:rsidRPr="00086854">
        <w:rPr>
          <w:b/>
          <w:bCs/>
        </w:rPr>
        <w:t>Step 1</w:t>
      </w:r>
      <w:r w:rsidR="003823A3" w:rsidRPr="00086854">
        <w:rPr>
          <w:b/>
          <w:bCs/>
        </w:rPr>
        <w:t>0</w:t>
      </w:r>
      <w:r w:rsidRPr="00086854">
        <w:rPr>
          <w:b/>
          <w:bCs/>
        </w:rPr>
        <w:t>.</w:t>
      </w:r>
      <w:r w:rsidRPr="00086854">
        <w:t xml:space="preserve"> </w:t>
      </w:r>
      <w:r w:rsidR="00701B27">
        <w:t>(Optional) You can download your accommodation letters found in the “Letter” column at any time during the semester</w:t>
      </w:r>
      <w:r w:rsidR="00086854" w:rsidRPr="00086854">
        <w:t>.</w:t>
      </w:r>
      <w:r w:rsidR="00701B27">
        <w:t xml:space="preserve">  </w:t>
      </w:r>
      <w:r w:rsidR="00701B27">
        <w:t xml:space="preserve">This will download </w:t>
      </w:r>
      <w:r w:rsidR="00701B27">
        <w:t xml:space="preserve">a copy of your Letter of Accommodation </w:t>
      </w:r>
      <w:r w:rsidR="00701B27">
        <w:t>to your computer.</w:t>
      </w:r>
      <w:r w:rsidR="00701B27" w:rsidRPr="00EB7686">
        <w:t xml:space="preserve"> </w:t>
      </w:r>
      <w:r w:rsidR="00701B27">
        <w:t xml:space="preserve"> </w:t>
      </w:r>
      <w:r w:rsidR="00701B27" w:rsidRPr="00EB7686">
        <w:t xml:space="preserve">We always </w:t>
      </w:r>
      <w:r w:rsidR="00701B27">
        <w:t xml:space="preserve">encourage </w:t>
      </w:r>
      <w:r w:rsidR="00701B27" w:rsidRPr="00EB7686">
        <w:t xml:space="preserve">students </w:t>
      </w:r>
      <w:r w:rsidR="00701B27">
        <w:t xml:space="preserve">to download and/or </w:t>
      </w:r>
      <w:r w:rsidR="00701B27" w:rsidRPr="00EB7686">
        <w:t xml:space="preserve">print </w:t>
      </w:r>
      <w:r w:rsidR="00701B27">
        <w:t>these</w:t>
      </w:r>
      <w:r w:rsidR="00701B27" w:rsidRPr="00EB7686">
        <w:t xml:space="preserve"> letters each semester</w:t>
      </w:r>
      <w:r w:rsidR="00701B27">
        <w:t>,</w:t>
      </w:r>
      <w:r w:rsidR="00701B27" w:rsidRPr="00EB7686">
        <w:t xml:space="preserve"> just in case you need them.</w:t>
      </w:r>
    </w:p>
    <w:p w14:paraId="4EC03085" w14:textId="27D1D11E" w:rsidR="00086854" w:rsidRPr="00086854" w:rsidRDefault="001D6BB6">
      <w:r w:rsidRPr="00086854">
        <w:t>If you have any problems completing the</w:t>
      </w:r>
      <w:r w:rsidR="00701B27">
        <w:t>se</w:t>
      </w:r>
      <w:r w:rsidRPr="00086854">
        <w:t xml:space="preserve"> </w:t>
      </w:r>
      <w:r w:rsidR="00701B27">
        <w:t>steps</w:t>
      </w:r>
      <w:r w:rsidRPr="00086854">
        <w:t xml:space="preserve">, please </w:t>
      </w:r>
      <w:r w:rsidR="00086854" w:rsidRPr="00086854">
        <w:t>contact the Accessibility Services on your campus</w:t>
      </w:r>
      <w:r w:rsidR="00701B27">
        <w:t xml:space="preserve"> </w:t>
      </w:r>
      <w:r w:rsidRPr="00086854">
        <w:t xml:space="preserve">for assistance.    </w:t>
      </w:r>
    </w:p>
    <w:p w14:paraId="6BB396FB" w14:textId="0CA33C9E" w:rsidR="00BA7FFB" w:rsidRPr="00086854" w:rsidRDefault="00086854">
      <w:r w:rsidRPr="00086854">
        <w:rPr>
          <w:b/>
          <w:bCs/>
          <w:u w:val="single"/>
        </w:rPr>
        <w:t>St. John’s Campus</w:t>
      </w:r>
      <w:r w:rsidRPr="00086854">
        <w:br/>
        <w:t xml:space="preserve">Email: </w:t>
      </w:r>
      <w:hyperlink r:id="rId6" w:history="1">
        <w:r w:rsidRPr="00086854">
          <w:rPr>
            <w:rStyle w:val="Hyperlink"/>
          </w:rPr>
          <w:t>blundon@mun.ca</w:t>
        </w:r>
      </w:hyperlink>
      <w:r w:rsidRPr="00086854">
        <w:br/>
        <w:t>Phone: (709) 864-2156</w:t>
      </w:r>
    </w:p>
    <w:p w14:paraId="717A0EEF" w14:textId="17FFC688" w:rsidR="00086854" w:rsidRPr="00086854" w:rsidRDefault="00086854">
      <w:r w:rsidRPr="00701B27">
        <w:rPr>
          <w:b/>
          <w:bCs/>
          <w:u w:val="single"/>
        </w:rPr>
        <w:t>Grenfell Campus</w:t>
      </w:r>
      <w:r w:rsidRPr="00701B27">
        <w:rPr>
          <w:b/>
          <w:bCs/>
          <w:u w:val="single"/>
        </w:rPr>
        <w:br/>
      </w:r>
      <w:r w:rsidRPr="00086854">
        <w:t xml:space="preserve">Email: </w:t>
      </w:r>
      <w:hyperlink r:id="rId7" w:history="1">
        <w:r w:rsidRPr="00086854">
          <w:rPr>
            <w:rStyle w:val="Hyperlink"/>
          </w:rPr>
          <w:t>gcaces@mun.ca</w:t>
        </w:r>
      </w:hyperlink>
      <w:r w:rsidRPr="00086854">
        <w:br/>
        <w:t>Phone: (709) 637-6232</w:t>
      </w:r>
    </w:p>
    <w:p w14:paraId="7D05478E" w14:textId="77777777" w:rsidR="00C9757A" w:rsidRDefault="00C9757A"/>
    <w:sectPr w:rsidR="00C9757A" w:rsidSect="00701B27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7A"/>
    <w:rsid w:val="00031EA2"/>
    <w:rsid w:val="00056B9E"/>
    <w:rsid w:val="00086854"/>
    <w:rsid w:val="000C597B"/>
    <w:rsid w:val="001B0CA9"/>
    <w:rsid w:val="001D1615"/>
    <w:rsid w:val="001D6BB6"/>
    <w:rsid w:val="00211BF4"/>
    <w:rsid w:val="002A4BE0"/>
    <w:rsid w:val="00315167"/>
    <w:rsid w:val="003823A3"/>
    <w:rsid w:val="005E3504"/>
    <w:rsid w:val="00701B27"/>
    <w:rsid w:val="00726E43"/>
    <w:rsid w:val="007B57D8"/>
    <w:rsid w:val="00940DD1"/>
    <w:rsid w:val="009902CB"/>
    <w:rsid w:val="009B59B2"/>
    <w:rsid w:val="00A97528"/>
    <w:rsid w:val="00BA7FFB"/>
    <w:rsid w:val="00BF4E9C"/>
    <w:rsid w:val="00C9757A"/>
    <w:rsid w:val="00D70E58"/>
    <w:rsid w:val="00DF0445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8355"/>
  <w15:chartTrackingRefBased/>
  <w15:docId w15:val="{5F004DA7-7714-4318-9887-54D690D4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" w:eastAsiaTheme="minorHAnsi" w:hAnsi="Avenir Next LT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7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caces@mu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undon@mun.ca" TargetMode="External"/><Relationship Id="rId5" Type="http://schemas.openxmlformats.org/officeDocument/2006/relationships/hyperlink" Target="http://www.mun.ca/grenfellcampus/student-life/accessibility-services" TargetMode="External"/><Relationship Id="rId4" Type="http://schemas.openxmlformats.org/officeDocument/2006/relationships/hyperlink" Target="http://www.mun.ca/student/accessibility-servic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Jason</dc:creator>
  <cp:keywords/>
  <dc:description/>
  <cp:lastModifiedBy>Geary, Jason</cp:lastModifiedBy>
  <cp:revision>7</cp:revision>
  <cp:lastPrinted>2024-08-26T15:55:00Z</cp:lastPrinted>
  <dcterms:created xsi:type="dcterms:W3CDTF">2024-08-26T16:22:00Z</dcterms:created>
  <dcterms:modified xsi:type="dcterms:W3CDTF">2025-08-28T16:16:00Z</dcterms:modified>
</cp:coreProperties>
</file>